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Stres w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przemęczony, nerwowy, nie potrafisz w nocy zasnąć, często boli cię głowa, jesteś rozdrażniony, na niczym nie potrafisz się skoncentrować? To tylko niektóre objawy mogące świadczyć o stresie w pracy. Skutki stresu mogą mieć destruktywny wpływ na funkcjonowanie całego organizmu.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Poniżej przedstawione są przykładowe pytania w formie testu, które ułatwią odpowiedź na pytanie, czy jesteś narażony na stres, czy radzisz sobie z nim i czy sytuacje stresowe nie mają na ciebie większego wpływu.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Pytania sprawdzające: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Wstawanie do pracy sprawia mi trudność i niechęć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Często boli mnie głowa i brzuch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Nawet po pracy myślę o pracy, czuje się psychicznie przeciążony, wypalony zawodowo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Rozmowy w domu zazwyczaj dotyczą tylko pracy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Nie czuje się spełniony wykonując obecną pracę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Czuję się niedoceniony przez kierownictwo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Mam ciągły nadmiar obowiązków, z którymi sobie nie radzę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Czuje się wykorzystywany, zastraszany i brak mi odwagi by reagować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Boje się wyrazić własne zdanie w obawie np. zwolnienia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Odczuwam monotonię w wykonywaniu obowiązków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Nie czuje wsparcia ze strony współpracowników, odczuwam brak bezpieczeństwa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Wymagania przerastają moje możliwości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• Zbyt duża rywalizacja między współpracownikami oraz niski stopień motywacji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Jeżeli na większość pytań odpowiedziałeś twierdząco, oznacza to, że jesteś narażony na stres. Pamiętaj, wzmacniaj w sobie mechanizmy obronne, ucz się asertywności. Nie pozwól by sytuacje stresowe, wpływały na twoje zdrowie, prowadząc do szeregu groźnych chorób, których stres jest głównym czynnikiem.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osoby przebywające w stresowym otoczeniu często wolą posłusznie wykonać swoje obowiązki niż np. sprzeciwić się pracodawcy lub wyrazić własną opinię, ponieważ boją się nieuzasadnionej utraty pracy, lub utraty premii.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jest błędne koło, należy pamiętać o prawach, które pracownik posiada, zwłaszcza o prawie do szacunku i godności ludzkiej.</w:t>
      </w:r>
    </w:p>
    <w:p>
      <w:r>
        <w:rPr>
          <w:rFonts w:ascii="calibri" w:hAnsi="calibri" w:eastAsia="calibri" w:cs="calibri"/>
          <w:sz w:val="24"/>
          <w:szCs w:val="24"/>
        </w:rPr>
        <w:t xml:space="preserve">Jeżeli praca, współpracownicy lub kierownictwo nie spełniają twoich oczekiwań, źle się czujesz w takim otoczeniu, pomyśl jak to rozwiązać. Nie kieruj się w swoim wyborze, tylko kwestią finansową, lepiej robić to, co się lubi i zarabiać może nieco mniej, ale jednak w zdrowej i pozytywnej atmosferze.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twoje złe samopoczucie dotyka również twoich bliskich, przekłada się na relacje w związku, relacje z dziećmi. Zastanów się nad rozwiązaniami, które będą dla ciebie korzystne, zmiana pracy, to coś nowego, nowe wyzwania i doświadczenia.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Musisz nauczyć się oddzielać życie prywatne od zawodowego, nie przynoś pracy do domu, możesz na spokojnie bez zbędnych emocji porozmawiać o tym, co się wydarzyło, jak minął dzień.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także forma rozładowania i nie ma w tym nic złego, dopóki praca nie staje się głównym tematem całodniowym, jeżeli nie staje się powodem kłótni nakręcającym błędną spiralę negatywnych emocji.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Bądź świadomy tego, jak reaguje twój organizm, jak zaczynasz odczuwać skutki napięcia wynikające z przemęczania fizycznego lub psychicznego, nie myśl za długo, weź wolne, zrób coś dla siebie, nie kupuj coraz mocniejszych tabletek uspokajających działających tylko doraźnie, tym samym powodując uodpornienie organizmu i nałóg, co warunkuje potrzebą stosowania coraz mocniejszych środków.</w:t>
      </w:r>
    </w:p>
    <w:p>
      <w:r>
        <w:rPr>
          <w:rFonts w:ascii="calibri" w:hAnsi="calibri" w:eastAsia="calibri" w:cs="calibri"/>
          <w:sz w:val="24"/>
          <w:szCs w:val="24"/>
        </w:rPr>
        <w:t xml:space="preserve">Jeżeli pracujesz za biurkiem, sprawdzonym rozwiązaniem jest aktywność fizyczna, spróbuj, przekonaj się, to naprawdę działa!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Akceptuj siebie, wzmacniaj poczucie własnej wartości i kompetencji, szukaj wsparcia w bliskich, buduj swoją wewnętrzną siłę.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http://jobglob.pl/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jobglo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2026-08-27T17:46:48+02:00</dcterms:created>
  <dcterms:modified xsi:type="dcterms:W3CDTF">2026-08-27T17:46:48+02:00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